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высокотехнологичных отраслей / Business analytics of high-tech industries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6D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D2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56D2A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F56D2A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5F0E0F9" w14:textId="77777777" w:rsidR="00F56D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59090" w:history="1">
            <w:r w:rsidR="00F56D2A"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6D2A">
              <w:rPr>
                <w:noProof/>
                <w:webHidden/>
              </w:rPr>
              <w:tab/>
            </w:r>
            <w:r w:rsidR="00F56D2A">
              <w:rPr>
                <w:noProof/>
                <w:webHidden/>
              </w:rPr>
              <w:fldChar w:fldCharType="begin"/>
            </w:r>
            <w:r w:rsidR="00F56D2A">
              <w:rPr>
                <w:noProof/>
                <w:webHidden/>
              </w:rPr>
              <w:instrText xml:space="preserve"> PAGEREF _Toc230859090 \h </w:instrText>
            </w:r>
            <w:r w:rsidR="00F56D2A">
              <w:rPr>
                <w:noProof/>
                <w:webHidden/>
              </w:rPr>
            </w:r>
            <w:r w:rsidR="00F56D2A">
              <w:rPr>
                <w:noProof/>
                <w:webHidden/>
              </w:rPr>
              <w:fldChar w:fldCharType="separate"/>
            </w:r>
            <w:r w:rsidR="00F56D2A">
              <w:rPr>
                <w:noProof/>
                <w:webHidden/>
              </w:rPr>
              <w:t>3</w:t>
            </w:r>
            <w:r w:rsidR="00F56D2A">
              <w:rPr>
                <w:noProof/>
                <w:webHidden/>
              </w:rPr>
              <w:fldChar w:fldCharType="end"/>
            </w:r>
          </w:hyperlink>
        </w:p>
        <w:p w14:paraId="74F37E62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1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462D9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2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0F23B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3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97B48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4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B3552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5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98586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6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42D63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7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E0248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8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A83C3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99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D9020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0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F15FC" w14:textId="77777777" w:rsidR="00F56D2A" w:rsidRDefault="00F56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1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B2FDB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2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786BA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3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860D0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4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70432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5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8DCF0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6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0B6CF" w14:textId="77777777" w:rsidR="00F56D2A" w:rsidRDefault="00F56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07" w:history="1">
            <w:r w:rsidRPr="005870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59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аналитических и управленческих компетенций, специфичных для высокотехнологичных отраслей (ИТ, биотех, полупроводники, робототехника, SaaS, новые материалы). Развитие навыков стратегического и операционного принятия решений, анализа финансово-экономических рисков, применения методов информационно-финансовой инженерии, процессного оптимизирования и бенчмаркинга в условиях динамичных международных рынков и цифровой трансформации.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59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Бизнес-аналитика высокотехнологичных отраслей / Business analytics of high-tech industries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59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6D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6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6D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6D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6D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6D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D2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6D2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6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6D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6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6D2A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F56D2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6D2A">
              <w:rPr>
                <w:rFonts w:ascii="Times New Roman" w:hAnsi="Times New Roman" w:cs="Times New Roman"/>
              </w:rPr>
              <w:t xml:space="preserve">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6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D2A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F56D2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56D2A">
              <w:rPr>
                <w:rFonts w:ascii="Times New Roman" w:hAnsi="Times New Roman" w:cs="Times New Roman"/>
                <w:lang w:bidi="ru-RU"/>
              </w:rPr>
              <w:t xml:space="preserve"> применять современные методы информационно-финансовой инженерии для решения стратегических задач корпоративного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6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56D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6D2A">
              <w:rPr>
                <w:rFonts w:ascii="Times New Roman" w:hAnsi="Times New Roman" w:cs="Times New Roman"/>
              </w:rPr>
              <w:t xml:space="preserve">современные подходы к оценке финансово-экономических рисков в условиях технологической неопределенности, принципы информационно-финансовой инженерии, методы сценарного и стохастического моделирования, логику стратегического корпоративного планирования в </w:t>
            </w:r>
            <w:r w:rsidR="00316402" w:rsidRPr="00F56D2A">
              <w:rPr>
                <w:rFonts w:ascii="Times New Roman" w:hAnsi="Times New Roman" w:cs="Times New Roman"/>
                <w:lang w:val="en-US"/>
              </w:rPr>
              <w:t>high</w:t>
            </w:r>
            <w:r w:rsidR="00316402" w:rsidRPr="00F56D2A">
              <w:rPr>
                <w:rFonts w:ascii="Times New Roman" w:hAnsi="Times New Roman" w:cs="Times New Roman"/>
              </w:rPr>
              <w:t>-</w:t>
            </w:r>
            <w:r w:rsidR="00316402" w:rsidRPr="00F56D2A">
              <w:rPr>
                <w:rFonts w:ascii="Times New Roman" w:hAnsi="Times New Roman" w:cs="Times New Roman"/>
                <w:lang w:val="en-US"/>
              </w:rPr>
              <w:t>tech</w:t>
            </w:r>
            <w:r w:rsidR="00316402" w:rsidRPr="00F56D2A">
              <w:rPr>
                <w:rFonts w:ascii="Times New Roman" w:hAnsi="Times New Roman" w:cs="Times New Roman"/>
              </w:rPr>
              <w:t xml:space="preserve"> секторах.</w:t>
            </w:r>
            <w:r w:rsidRPr="00F56D2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56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D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6D2A">
              <w:rPr>
                <w:rFonts w:ascii="Times New Roman" w:hAnsi="Times New Roman" w:cs="Times New Roman"/>
              </w:rPr>
              <w:t xml:space="preserve">обосновывать стратегию поведения экономических агентов на </w:t>
            </w:r>
            <w:proofErr w:type="gramStart"/>
            <w:r w:rsidR="00FD518F" w:rsidRPr="00F56D2A">
              <w:rPr>
                <w:rFonts w:ascii="Times New Roman" w:hAnsi="Times New Roman" w:cs="Times New Roman"/>
              </w:rPr>
              <w:t>сегментах</w:t>
            </w:r>
            <w:proofErr w:type="gramEnd"/>
            <w:r w:rsidR="00FD518F" w:rsidRPr="00F56D2A">
              <w:rPr>
                <w:rFonts w:ascii="Times New Roman" w:hAnsi="Times New Roman" w:cs="Times New Roman"/>
              </w:rPr>
              <w:t xml:space="preserve"> высокотехнологичных рынков на основе риск-анализа, применять инструменты информационно-финансовой инженерии для решения стратегических задач планирования и распределения ресурсов.</w:t>
            </w:r>
            <w:r w:rsidRPr="00F56D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6D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6D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6D2A">
              <w:rPr>
                <w:rFonts w:ascii="Times New Roman" w:hAnsi="Times New Roman" w:cs="Times New Roman"/>
              </w:rPr>
              <w:t xml:space="preserve">методиками построения </w:t>
            </w:r>
            <w:proofErr w:type="gramStart"/>
            <w:r w:rsidR="00FD518F" w:rsidRPr="00F56D2A">
              <w:rPr>
                <w:rFonts w:ascii="Times New Roman" w:hAnsi="Times New Roman" w:cs="Times New Roman"/>
              </w:rPr>
              <w:t>риск-ориентированных</w:t>
            </w:r>
            <w:proofErr w:type="gramEnd"/>
            <w:r w:rsidR="00FD518F" w:rsidRPr="00F56D2A">
              <w:rPr>
                <w:rFonts w:ascii="Times New Roman" w:hAnsi="Times New Roman" w:cs="Times New Roman"/>
              </w:rPr>
              <w:t xml:space="preserve"> финансовых моделей, алгоритмами стресс-тестирования и навыками интеграции аналитических выводов в стратегические планы корпораций.</w:t>
            </w:r>
            <w:r w:rsidRPr="00F56D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6D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590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Концептуальные основы бизнес-аналитики в высокотехнологичных отраслях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Специфика высокотехнологичных рынков и системный подход к бизнес-аналитике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жизненного цикла высокотехнологичных продуктов (короткие циклы обновления, высокая доля интеллектуального капитала, сетевые эффекты). Роли данных в стратегическом маркетинге и управлении инновациями. Вводится системный подход как основа аналитической работы: выделение границ системы, идентификация элементов, связей и эмерджентных свойств. Типы аналитики (descriptive, diagnostic, predictive, prescriptive) и их адаптация к технологическим секторам.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F12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40F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Критический анализ проблемных ситуаций и методология системного мышления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28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критического анализа: выявление корневых причин (5 Whys, диаграмма Исикавы, дерево проблем), оценка стейкхолдеров и их влияния, анализ ограничений и неопределенностей. Методы декомпозиции комплексных бизнес-проблем high-tech компаний. Формулирование стратегических альтернатив с учетом долгосрочных последствий, ресурсных лимитов и требований регуляторной среды. Сценарные ответы на системные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FE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681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B3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2D8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498D1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C5548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Информационно-финансовая инженерия и риск-ориентированное планирование</w:t>
            </w:r>
          </w:p>
        </w:tc>
      </w:tr>
      <w:tr w:rsidR="005B37A7" w:rsidRPr="005B37A7" w14:paraId="49071D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5E2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Финансовое моделирование и оценка рисков в высокотехнологичных и инновационных проектах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77A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моделирования денежных потоков для проектов с длительным горизонтом окупаемости и высокой вероятностью отказа. Методы оценки реальных опционов, DCF-модификации для SaaS и hardware-секторов, учет затрат на сертификацию. Инструменты количественной оценки финансово-экономических рисков: VaR, CVaR, анализ чувствительности, Monte-Carlo симуляции. Базовые риск-ориентированные финансовые моделей в условиях технологической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2AC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83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586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6A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2C45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9C9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Сценарный анализ, стресс-тестирование и обоснование стратегий поведения экономических 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0E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сценариев (базовый, оптимистичный, стрессовый, «черный лебедь») и их интеграция в корпоративное планирование.  Алгоритмы стресс-тестирования устойчивости бизнес-моделей высокотехнологичных компаний к внешним изменениям (разрывы цепочек поставок, экспортные ограничения, волатильность валют, изменение регуляторики). Стратегии поведения экономических агентов на сегментах рынка: выбор позиции (лидер, последователь, нишевой игрок), определение точек входа/выхода, распределение инвестиционного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38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C5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DD2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C5A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2B337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E6392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Стратегическое управление и международная специфика высокотехнологичных компаний</w:t>
            </w:r>
          </w:p>
        </w:tc>
      </w:tr>
      <w:tr w:rsidR="005B37A7" w:rsidRPr="005B37A7" w14:paraId="132883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1E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Принятие управленческих решений на стратегическом и операционном уровнях в глобальной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652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стратегического выравнивания в контексте международных технологических корпораций. Изучаются особенности декомпозиции стратегических целей в операционные задачи распределенных команд. Рассматриваются механизмы принятия решений в условиях асимметрии информации, кросс-граничных регуляторных барьеров и культурных различий. Управленческие решения с четкой привязкой к метрикам эффективности, ресурсным ограничениям и требованиям международных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E4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26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7F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74D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DD4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8A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Адаптация аналитических методик и управление кросс-культурными распределенными командами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949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Agile/Scrum и Kanban для аналитических проектов, особенности синхронизации рабочих процессов в международных компаниях. Инструменты кросс-культурной коммуникации, управление виртуальными командами и предотвращение когнитивных искажений при интерпретации данных.  Требования современного рынка труда к специалистам в области бизнес-аналитики высокотехнологичных секторов.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83C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33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FCA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AD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8506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56659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Процессное управление, бенчмаркинг и непрерывное улучшение</w:t>
            </w:r>
          </w:p>
        </w:tc>
      </w:tr>
      <w:tr w:rsidR="005B37A7" w:rsidRPr="005B37A7" w14:paraId="0E034B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3C3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процессного управления и data-driven бенчмаркинг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CAC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проектирования и оптимизации систем процессного управления в технологических компаниях. Нотации BPMN, Value Stream Mapping и их применение для визуализации потоков создания ценности. Методики бенчмаркинга: internal, competitive, functional, generic. Подходы к сбору, нормализации и сравнению KPI процессных систем с использованием открытых отраслевых датасетов и аналитических платформ. Выявление структурных и операционных отклонений от эталонных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1A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84F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004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50EF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F331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115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Диагностика отклонений, разработка CAPA и внедрение корректирующих 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42A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анализа для фактических и потенциальных отклонений в процессных цепочках высокотехнологичных компаний. Методики разработки corrective и preventive actions (CAPA), интеграция предиктивной аналитики в системы раннего предупреждения. Внедрение стратегических экономических политик через процессные изменения: расчет ROI улучшений, управление сопротивлением изменениям, мониторинг эффективности корректирующих мер.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FE5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67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3B8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1EA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C755A1" w14:textId="77777777" w:rsidR="00F56D2A" w:rsidRPr="005B37A7" w:rsidRDefault="003D6487" w:rsidP="00F56D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2CDA34" w14:textId="77777777" w:rsidR="00F56D2A" w:rsidRPr="005B37A7" w:rsidRDefault="00F56D2A" w:rsidP="00F56D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2BBD921" w14:textId="77777777" w:rsidR="00F56D2A" w:rsidRPr="007E6725" w:rsidRDefault="00F56D2A" w:rsidP="00F56D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59020"/>
      <w:bookmarkStart w:id="9" w:name="_Toc230859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B859178" w14:textId="77777777" w:rsidR="00F56D2A" w:rsidRPr="007E6725" w:rsidRDefault="00F56D2A" w:rsidP="00F56D2A"/>
    <w:p w14:paraId="0E2A7134" w14:textId="77777777" w:rsidR="00F56D2A" w:rsidRPr="005F42A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59021"/>
      <w:bookmarkStart w:id="11" w:name="_Toc230859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56D2A" w:rsidRPr="007E6725" w14:paraId="11D57123" w14:textId="77777777" w:rsidTr="0046113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D458BBF" w14:textId="77777777" w:rsidR="00F56D2A" w:rsidRPr="007E6725" w:rsidRDefault="00F56D2A" w:rsidP="0046113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0EC62D" w14:textId="77777777" w:rsidR="00F56D2A" w:rsidRPr="007E6725" w:rsidRDefault="00F56D2A" w:rsidP="0046113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56D2A" w:rsidRPr="007E6725" w14:paraId="3AFA5190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1F573" w14:textId="77777777" w:rsidR="00F56D2A" w:rsidRPr="00A56D0D" w:rsidRDefault="00F56D2A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Долганова, О.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21D48" w14:textId="77777777" w:rsidR="00F56D2A" w:rsidRPr="007E6725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https://urait.ru/bcode/536465</w:t>
              </w:r>
            </w:hyperlink>
          </w:p>
        </w:tc>
      </w:tr>
      <w:tr w:rsidR="00F56D2A" w:rsidRPr="007E6725" w14:paraId="3223A16C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17C546" w14:textId="77777777" w:rsidR="00F56D2A" w:rsidRPr="00A56D0D" w:rsidRDefault="00F56D2A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Одинцов, Б.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Когнитивные системы управления эффективностью бизнеса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Е. Одинцов.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F7DE9B" w14:textId="77777777" w:rsidR="00F56D2A" w:rsidRPr="007E6725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https://urait.ru/bcode/530606</w:t>
              </w:r>
            </w:hyperlink>
          </w:p>
        </w:tc>
      </w:tr>
      <w:tr w:rsidR="00F56D2A" w:rsidRPr="007E6725" w14:paraId="2F402B6E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F48028" w14:textId="77777777" w:rsidR="00F56D2A" w:rsidRPr="00A56D0D" w:rsidRDefault="00F56D2A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 (управлении)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Д. Романова [и др.] ; под редакцией Ю. Д. Романовой. — 3-е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467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542CB" w14:textId="77777777" w:rsidR="00F56D2A" w:rsidRPr="007E6725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https://urait.ru/bcode/535966</w:t>
              </w:r>
            </w:hyperlink>
          </w:p>
        </w:tc>
      </w:tr>
    </w:tbl>
    <w:p w14:paraId="4BCEF1F4" w14:textId="77777777" w:rsidR="00F56D2A" w:rsidRPr="007E6725" w:rsidRDefault="00F56D2A" w:rsidP="00F56D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24F30F" w14:textId="77777777" w:rsidR="00F56D2A" w:rsidRPr="005F42A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59022"/>
      <w:bookmarkStart w:id="13" w:name="_Toc230859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D8D62FC" w14:textId="77777777" w:rsidR="00F56D2A" w:rsidRPr="007E6725" w:rsidRDefault="00F56D2A" w:rsidP="00F56D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56D2A" w:rsidRPr="007E6725" w14:paraId="0508AD0B" w14:textId="77777777" w:rsidTr="00461134">
        <w:tc>
          <w:tcPr>
            <w:tcW w:w="9345" w:type="dxa"/>
          </w:tcPr>
          <w:p w14:paraId="641B43E6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56D2A" w:rsidRPr="007E6725" w14:paraId="7F5BFA64" w14:textId="77777777" w:rsidTr="00461134">
        <w:tc>
          <w:tcPr>
            <w:tcW w:w="9345" w:type="dxa"/>
          </w:tcPr>
          <w:p w14:paraId="38E33459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56D2A" w:rsidRPr="007E6725" w14:paraId="0A3A9509" w14:textId="77777777" w:rsidTr="00461134">
        <w:tc>
          <w:tcPr>
            <w:tcW w:w="9345" w:type="dxa"/>
          </w:tcPr>
          <w:p w14:paraId="06A1DA26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F56D2A" w:rsidRPr="007E6725" w14:paraId="79FD13AF" w14:textId="77777777" w:rsidTr="00461134">
        <w:tc>
          <w:tcPr>
            <w:tcW w:w="9345" w:type="dxa"/>
          </w:tcPr>
          <w:p w14:paraId="04743AB6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F56D2A" w:rsidRPr="007E6725" w14:paraId="132E8B6A" w14:textId="77777777" w:rsidTr="00461134">
        <w:tc>
          <w:tcPr>
            <w:tcW w:w="9345" w:type="dxa"/>
          </w:tcPr>
          <w:p w14:paraId="7CE909EC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F56D2A" w:rsidRPr="007E6725" w14:paraId="5272A983" w14:textId="77777777" w:rsidTr="00461134">
        <w:tc>
          <w:tcPr>
            <w:tcW w:w="9345" w:type="dxa"/>
          </w:tcPr>
          <w:p w14:paraId="7BA70B8A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F56D2A" w:rsidRPr="007E6725" w14:paraId="44FA0AF9" w14:textId="77777777" w:rsidTr="00461134">
        <w:tc>
          <w:tcPr>
            <w:tcW w:w="9345" w:type="dxa"/>
          </w:tcPr>
          <w:p w14:paraId="13DDF483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56D2A" w:rsidRPr="007E6725" w14:paraId="27668418" w14:textId="77777777" w:rsidTr="00461134">
        <w:tc>
          <w:tcPr>
            <w:tcW w:w="9345" w:type="dxa"/>
          </w:tcPr>
          <w:p w14:paraId="4783D3F0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56D2A" w:rsidRPr="007E6725" w14:paraId="76678DC4" w14:textId="77777777" w:rsidTr="00461134">
        <w:tc>
          <w:tcPr>
            <w:tcW w:w="9345" w:type="dxa"/>
          </w:tcPr>
          <w:p w14:paraId="22E64165" w14:textId="77777777" w:rsidR="00F56D2A" w:rsidRPr="007E6725" w:rsidRDefault="00F56D2A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B67C61" w14:textId="77777777" w:rsidR="00F56D2A" w:rsidRPr="007E6725" w:rsidRDefault="00F56D2A" w:rsidP="00F56D2A">
      <w:pPr>
        <w:rPr>
          <w:rFonts w:ascii="Times New Roman" w:hAnsi="Times New Roman" w:cs="Times New Roman"/>
          <w:b/>
          <w:sz w:val="28"/>
          <w:szCs w:val="28"/>
        </w:rPr>
      </w:pPr>
    </w:p>
    <w:p w14:paraId="5CCE8FE5" w14:textId="77777777" w:rsidR="00F56D2A" w:rsidRPr="005F42A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30859023"/>
      <w:bookmarkStart w:id="15" w:name="_Toc230859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56D2A" w:rsidRPr="007E6725" w14:paraId="7D50A9B1" w14:textId="77777777" w:rsidTr="0046113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B732B5D" w14:textId="77777777" w:rsidR="00F56D2A" w:rsidRPr="007E6725" w:rsidRDefault="00F56D2A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539390" w14:textId="77777777" w:rsidR="00F56D2A" w:rsidRPr="007E6725" w:rsidRDefault="00F56D2A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56D2A" w:rsidRPr="007E6725" w14:paraId="798727C1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AD5DA" w14:textId="77777777" w:rsidR="00F56D2A" w:rsidRPr="007E6725" w:rsidRDefault="00F56D2A" w:rsidP="004611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3ACAE9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56D2A" w:rsidRPr="007E6725" w14:paraId="0C2A0F5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D1285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C5872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56D2A" w:rsidRPr="007E6725" w14:paraId="5AB82459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9B5519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C676B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56D2A" w:rsidRPr="007E6725" w14:paraId="10F2003B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57582D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E9B20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56D2A" w:rsidRPr="007E6725" w14:paraId="523CD9C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FF9699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14A25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C629C2" w14:textId="77777777" w:rsidR="00F56D2A" w:rsidRPr="007E6725" w:rsidRDefault="00F56D2A" w:rsidP="00461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56D2A" w:rsidRPr="007E6725" w14:paraId="13D1D987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7BB37D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A1701E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570118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56D2A" w:rsidRPr="007E6725" w14:paraId="20F0AC5D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92C16B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131A9C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56D2A" w:rsidRPr="007E6725" w14:paraId="66D82BE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112F85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8E2F3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0751C1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56D2A" w:rsidRPr="007E6725" w14:paraId="794B674D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195879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63D0BA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56D2A" w:rsidRPr="007E6725" w14:paraId="177E936E" w14:textId="77777777" w:rsidTr="0046113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6FF37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9BFC3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56D2A" w:rsidRPr="007E6725" w14:paraId="5B57D87F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EA928A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49F15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56D2A" w:rsidRPr="007E6725" w14:paraId="615DE38E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9613E" w14:textId="77777777" w:rsidR="00F56D2A" w:rsidRPr="007E6725" w:rsidRDefault="00F56D2A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B470F2" w14:textId="77777777" w:rsidR="00F56D2A" w:rsidRPr="007E6725" w:rsidRDefault="00F56D2A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EFB126" w14:textId="77777777" w:rsidR="00F56D2A" w:rsidRPr="007E6725" w:rsidRDefault="00F56D2A" w:rsidP="00F56D2A">
      <w:pPr>
        <w:rPr>
          <w:rFonts w:ascii="Times New Roman" w:hAnsi="Times New Roman" w:cs="Times New Roman"/>
          <w:b/>
          <w:sz w:val="28"/>
          <w:szCs w:val="28"/>
        </w:rPr>
      </w:pPr>
    </w:p>
    <w:p w14:paraId="2B6BF498" w14:textId="77777777" w:rsidR="00F56D2A" w:rsidRPr="007E6725" w:rsidRDefault="00F56D2A" w:rsidP="00F56D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93335F" w14:textId="77777777" w:rsidR="00F56D2A" w:rsidRPr="007E6725" w:rsidRDefault="00F56D2A" w:rsidP="00F56D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30859024"/>
      <w:bookmarkStart w:id="17" w:name="_Toc230859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526C0A5" w14:textId="77777777" w:rsidR="00F56D2A" w:rsidRPr="007E6725" w:rsidRDefault="00F56D2A" w:rsidP="00F56D2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B93A75" w14:textId="77777777" w:rsidR="00F56D2A" w:rsidRPr="007E6725" w:rsidRDefault="00F56D2A" w:rsidP="00F56D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F045D09" w14:textId="77777777" w:rsidR="00F56D2A" w:rsidRPr="007E6725" w:rsidRDefault="00F56D2A" w:rsidP="00F56D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722DDC" w14:textId="77777777" w:rsidR="00F56D2A" w:rsidRPr="007E6725" w:rsidRDefault="00F56D2A" w:rsidP="00F56D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56D2A" w:rsidRPr="00A56D0D" w14:paraId="75A778AC" w14:textId="77777777" w:rsidTr="00461134">
        <w:tc>
          <w:tcPr>
            <w:tcW w:w="7797" w:type="dxa"/>
            <w:shd w:val="clear" w:color="auto" w:fill="auto"/>
          </w:tcPr>
          <w:p w14:paraId="68563A0B" w14:textId="77777777" w:rsidR="00F56D2A" w:rsidRPr="00A56D0D" w:rsidRDefault="00F56D2A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FDB221" w14:textId="77777777" w:rsidR="00F56D2A" w:rsidRPr="00A56D0D" w:rsidRDefault="00F56D2A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56D2A" w:rsidRPr="00A56D0D" w14:paraId="01901073" w14:textId="77777777" w:rsidTr="00461134">
        <w:tc>
          <w:tcPr>
            <w:tcW w:w="7797" w:type="dxa"/>
            <w:shd w:val="clear" w:color="auto" w:fill="auto"/>
          </w:tcPr>
          <w:p w14:paraId="34CD52C6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D0D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>3 2100 3.3/4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/500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56D0D">
              <w:rPr>
                <w:sz w:val="22"/>
                <w:szCs w:val="22"/>
              </w:rPr>
              <w:t xml:space="preserve">193 - 1 шт., Проектор </w:t>
            </w:r>
            <w:r w:rsidRPr="00A56D0D">
              <w:rPr>
                <w:sz w:val="22"/>
                <w:szCs w:val="22"/>
                <w:lang w:val="en-US"/>
              </w:rPr>
              <w:t>Sanyo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PLCXU</w:t>
            </w:r>
            <w:r w:rsidRPr="00A56D0D">
              <w:rPr>
                <w:sz w:val="22"/>
                <w:szCs w:val="22"/>
              </w:rPr>
              <w:t xml:space="preserve">106 - 1 шт., Колонки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</w:t>
            </w:r>
            <w:r w:rsidRPr="00A56D0D">
              <w:rPr>
                <w:sz w:val="22"/>
                <w:szCs w:val="22"/>
              </w:rPr>
              <w:t>6</w:t>
            </w:r>
            <w:r w:rsidRPr="00A56D0D">
              <w:rPr>
                <w:sz w:val="22"/>
                <w:szCs w:val="22"/>
                <w:lang w:val="en-US"/>
              </w:rPr>
              <w:t>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TA</w:t>
            </w:r>
            <w:r w:rsidRPr="00A56D0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A56D0D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D4C2C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56D2A" w:rsidRPr="00A56D0D" w14:paraId="25225B52" w14:textId="77777777" w:rsidTr="00461134">
        <w:tc>
          <w:tcPr>
            <w:tcW w:w="7797" w:type="dxa"/>
            <w:shd w:val="clear" w:color="auto" w:fill="auto"/>
          </w:tcPr>
          <w:p w14:paraId="0ED3C4CD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A56D0D">
              <w:rPr>
                <w:sz w:val="22"/>
                <w:szCs w:val="22"/>
                <w:lang w:val="en-US"/>
              </w:rPr>
              <w:t>Athlon</w:t>
            </w:r>
            <w:r w:rsidRPr="00A56D0D">
              <w:rPr>
                <w:sz w:val="22"/>
                <w:szCs w:val="22"/>
              </w:rPr>
              <w:t xml:space="preserve"> 64 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>2 4400 2.3/4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./150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 xml:space="preserve"> - 1 шт., Проектор </w:t>
            </w:r>
            <w:r w:rsidRPr="00A56D0D">
              <w:rPr>
                <w:sz w:val="22"/>
                <w:szCs w:val="22"/>
                <w:lang w:val="en-US"/>
              </w:rPr>
              <w:t>NEC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NP</w:t>
            </w:r>
            <w:r w:rsidRPr="00A56D0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56D0D">
              <w:rPr>
                <w:sz w:val="22"/>
                <w:szCs w:val="22"/>
                <w:lang w:val="en-US"/>
              </w:rPr>
              <w:t>Apart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Concept</w:t>
            </w:r>
            <w:r w:rsidRPr="00A56D0D">
              <w:rPr>
                <w:sz w:val="22"/>
                <w:szCs w:val="22"/>
              </w:rPr>
              <w:t xml:space="preserve">+ микрофон </w:t>
            </w:r>
            <w:r w:rsidRPr="00A56D0D">
              <w:rPr>
                <w:sz w:val="22"/>
                <w:szCs w:val="22"/>
                <w:lang w:val="en-US"/>
              </w:rPr>
              <w:t>BEHRINGER</w:t>
            </w:r>
            <w:r w:rsidRPr="00A56D0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MASKGT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Compact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56D0D">
              <w:rPr>
                <w:sz w:val="22"/>
                <w:szCs w:val="22"/>
              </w:rPr>
              <w:t xml:space="preserve"> 153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 xml:space="preserve">200 </w:t>
            </w:r>
            <w:proofErr w:type="gramStart"/>
            <w:r w:rsidRPr="00A56D0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A56D0D">
              <w:rPr>
                <w:sz w:val="22"/>
                <w:szCs w:val="22"/>
              </w:rPr>
              <w:t xml:space="preserve">м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1A8B7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56D2A" w:rsidRPr="00A56D0D" w14:paraId="07B3F971" w14:textId="77777777" w:rsidTr="00461134">
        <w:tc>
          <w:tcPr>
            <w:tcW w:w="7797" w:type="dxa"/>
            <w:shd w:val="clear" w:color="auto" w:fill="auto"/>
          </w:tcPr>
          <w:p w14:paraId="32162AFD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401 </w:t>
            </w:r>
            <w:proofErr w:type="spellStart"/>
            <w:r w:rsidRPr="00A56D0D">
              <w:rPr>
                <w:sz w:val="22"/>
                <w:szCs w:val="22"/>
              </w:rPr>
              <w:t>пом</w:t>
            </w:r>
            <w:proofErr w:type="spellEnd"/>
            <w:r w:rsidRPr="00A56D0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56D0D">
              <w:rPr>
                <w:sz w:val="22"/>
                <w:szCs w:val="22"/>
              </w:rPr>
              <w:t>комплекс"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Core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 xml:space="preserve">5-4460 </w:t>
            </w:r>
            <w:r w:rsidRPr="00A56D0D">
              <w:rPr>
                <w:sz w:val="22"/>
                <w:szCs w:val="22"/>
                <w:lang w:val="en-US"/>
              </w:rPr>
              <w:t>CPU</w:t>
            </w:r>
            <w:r w:rsidRPr="00A56D0D">
              <w:rPr>
                <w:sz w:val="22"/>
                <w:szCs w:val="22"/>
              </w:rPr>
              <w:t xml:space="preserve"> @ 3.2</w:t>
            </w:r>
            <w:r w:rsidRPr="00A56D0D">
              <w:rPr>
                <w:sz w:val="22"/>
                <w:szCs w:val="22"/>
                <w:lang w:val="en-US"/>
              </w:rPr>
              <w:t>GHz</w:t>
            </w:r>
            <w:r w:rsidRPr="00A56D0D">
              <w:rPr>
                <w:sz w:val="22"/>
                <w:szCs w:val="22"/>
              </w:rPr>
              <w:t>/8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/1</w:t>
            </w:r>
            <w:r w:rsidRPr="00A56D0D">
              <w:rPr>
                <w:sz w:val="22"/>
                <w:szCs w:val="22"/>
                <w:lang w:val="en-US"/>
              </w:rPr>
              <w:t>Tb</w:t>
            </w:r>
            <w:r w:rsidRPr="00A56D0D">
              <w:rPr>
                <w:sz w:val="22"/>
                <w:szCs w:val="22"/>
              </w:rPr>
              <w:t>/</w:t>
            </w:r>
            <w:r w:rsidRPr="00A56D0D">
              <w:rPr>
                <w:sz w:val="22"/>
                <w:szCs w:val="22"/>
                <w:lang w:val="en-US"/>
              </w:rPr>
              <w:t>Samsung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>23</w:t>
            </w:r>
            <w:r w:rsidRPr="00A56D0D">
              <w:rPr>
                <w:sz w:val="22"/>
                <w:szCs w:val="22"/>
                <w:lang w:val="en-US"/>
              </w:rPr>
              <w:t>E</w:t>
            </w:r>
            <w:r w:rsidRPr="00A56D0D">
              <w:rPr>
                <w:sz w:val="22"/>
                <w:szCs w:val="22"/>
              </w:rPr>
              <w:t xml:space="preserve">200 - 21 шт., Ноутбук </w:t>
            </w:r>
            <w:r w:rsidRPr="00A56D0D">
              <w:rPr>
                <w:sz w:val="22"/>
                <w:szCs w:val="22"/>
                <w:lang w:val="en-US"/>
              </w:rPr>
              <w:t>HP</w:t>
            </w:r>
            <w:r w:rsidRPr="00A56D0D">
              <w:rPr>
                <w:sz w:val="22"/>
                <w:szCs w:val="22"/>
              </w:rPr>
              <w:t xml:space="preserve"> 250 </w:t>
            </w:r>
            <w:r w:rsidRPr="00A56D0D">
              <w:rPr>
                <w:sz w:val="22"/>
                <w:szCs w:val="22"/>
                <w:lang w:val="en-US"/>
              </w:rPr>
              <w:t>G</w:t>
            </w:r>
            <w:r w:rsidRPr="00A56D0D">
              <w:rPr>
                <w:sz w:val="22"/>
                <w:szCs w:val="22"/>
              </w:rPr>
              <w:t>6 1</w:t>
            </w:r>
            <w:r w:rsidRPr="00A56D0D">
              <w:rPr>
                <w:sz w:val="22"/>
                <w:szCs w:val="22"/>
                <w:lang w:val="en-US"/>
              </w:rPr>
              <w:t>WY</w:t>
            </w:r>
            <w:r w:rsidRPr="00A56D0D">
              <w:rPr>
                <w:sz w:val="22"/>
                <w:szCs w:val="22"/>
              </w:rPr>
              <w:t>58</w:t>
            </w:r>
            <w:r w:rsidRPr="00A56D0D">
              <w:rPr>
                <w:sz w:val="22"/>
                <w:szCs w:val="22"/>
                <w:lang w:val="en-US"/>
              </w:rPr>
              <w:t>EA</w:t>
            </w:r>
            <w:r w:rsidRPr="00A56D0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56D0D">
              <w:rPr>
                <w:sz w:val="22"/>
                <w:szCs w:val="22"/>
              </w:rPr>
              <w:t>доп</w:t>
            </w:r>
            <w:proofErr w:type="gramStart"/>
            <w:r w:rsidRPr="00A56D0D">
              <w:rPr>
                <w:sz w:val="22"/>
                <w:szCs w:val="22"/>
              </w:rPr>
              <w:t>.к</w:t>
            </w:r>
            <w:proofErr w:type="gramEnd"/>
            <w:r w:rsidRPr="00A56D0D">
              <w:rPr>
                <w:sz w:val="22"/>
                <w:szCs w:val="22"/>
              </w:rPr>
              <w:t>омплект</w:t>
            </w:r>
            <w:proofErr w:type="spellEnd"/>
            <w:r w:rsidRPr="00A56D0D">
              <w:rPr>
                <w:sz w:val="22"/>
                <w:szCs w:val="22"/>
              </w:rPr>
              <w:t xml:space="preserve">. - 1 шт., Мультимедиа-проектор РВ8250 </w:t>
            </w:r>
            <w:r w:rsidRPr="00A56D0D">
              <w:rPr>
                <w:sz w:val="22"/>
                <w:szCs w:val="22"/>
                <w:lang w:val="en-US"/>
              </w:rPr>
              <w:t>DLP</w:t>
            </w:r>
            <w:r w:rsidRPr="00A56D0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7BE95B" w14:textId="77777777" w:rsidR="00F56D2A" w:rsidRPr="00A56D0D" w:rsidRDefault="00F56D2A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E750C11" w14:textId="77777777" w:rsidR="00F56D2A" w:rsidRPr="007E6725" w:rsidRDefault="00F56D2A" w:rsidP="00F56D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5C9B81" w14:textId="77777777" w:rsidR="00F56D2A" w:rsidRPr="007E6725" w:rsidRDefault="00F56D2A" w:rsidP="00F56D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59025"/>
      <w:bookmarkStart w:id="19" w:name="_Hlk70518379"/>
      <w:bookmarkStart w:id="20" w:name="_Toc230859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C66798" w14:textId="77777777" w:rsidR="00F56D2A" w:rsidRPr="007E6725" w:rsidRDefault="00F56D2A" w:rsidP="00F56D2A">
      <w:bookmarkStart w:id="21" w:name="_Hlk71636079"/>
    </w:p>
    <w:p w14:paraId="28813A37" w14:textId="77777777" w:rsidR="00F56D2A" w:rsidRPr="007E6725" w:rsidRDefault="00F56D2A" w:rsidP="00F56D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A31D89" w14:textId="77777777" w:rsidR="00F56D2A" w:rsidRPr="007E6725" w:rsidRDefault="00F56D2A" w:rsidP="00F56D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B0C42C" w14:textId="77777777" w:rsidR="00F56D2A" w:rsidRPr="007E6725" w:rsidRDefault="00F56D2A" w:rsidP="00F56D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6296B0" w14:textId="77777777" w:rsidR="00F56D2A" w:rsidRPr="007E6725" w:rsidRDefault="00F56D2A" w:rsidP="00F56D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53BC6F4" w14:textId="77777777" w:rsidR="00F56D2A" w:rsidRPr="007E6725" w:rsidRDefault="00F56D2A" w:rsidP="00F56D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4C34D0" w14:textId="77777777" w:rsidR="00F56D2A" w:rsidRPr="007E6725" w:rsidRDefault="00F56D2A" w:rsidP="00F56D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392F5EA" w14:textId="77777777" w:rsidR="00F56D2A" w:rsidRPr="007E6725" w:rsidRDefault="00F56D2A" w:rsidP="00F56D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F0F07D" w14:textId="77777777" w:rsidR="00F56D2A" w:rsidRPr="007E6725" w:rsidRDefault="00F56D2A" w:rsidP="00F56D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46ED7C" w14:textId="77777777" w:rsidR="00F56D2A" w:rsidRPr="007E6725" w:rsidRDefault="00F56D2A" w:rsidP="00F56D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119479" w14:textId="77777777" w:rsidR="00F56D2A" w:rsidRPr="007E6725" w:rsidRDefault="00F56D2A" w:rsidP="00F56D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79CB7C" w14:textId="77777777" w:rsidR="00F56D2A" w:rsidRPr="007E6725" w:rsidRDefault="00F56D2A" w:rsidP="00F56D2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80329B" w14:textId="77777777" w:rsidR="00F56D2A" w:rsidRPr="007E6725" w:rsidRDefault="00F56D2A" w:rsidP="00F56D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322246FE" w14:textId="77777777" w:rsidR="00F56D2A" w:rsidRPr="007E6725" w:rsidRDefault="00F56D2A" w:rsidP="00F56D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30859026"/>
      <w:bookmarkStart w:id="24" w:name="_Toc230859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80A3A37" w14:textId="77777777" w:rsidR="00F56D2A" w:rsidRPr="007E6725" w:rsidRDefault="00F56D2A" w:rsidP="00F56D2A"/>
    <w:p w14:paraId="6B6835CE" w14:textId="77777777" w:rsidR="00F56D2A" w:rsidRPr="007E6725" w:rsidRDefault="00F56D2A" w:rsidP="00F56D2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E51A46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2D9B43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FAA3D25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0F88C2F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A26B573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A0BD677" w14:textId="77777777" w:rsidR="00F56D2A" w:rsidRPr="007E6725" w:rsidRDefault="00F56D2A" w:rsidP="00F56D2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2F7D54" w14:textId="77777777" w:rsidR="00F56D2A" w:rsidRPr="007E6725" w:rsidRDefault="00F56D2A" w:rsidP="00F56D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E7E127" w14:textId="77777777" w:rsidR="00F56D2A" w:rsidRPr="007E6725" w:rsidRDefault="00F56D2A" w:rsidP="00F56D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30859027"/>
      <w:bookmarkStart w:id="26" w:name="_Toc230859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DB53C48" w14:textId="77777777" w:rsidR="00F56D2A" w:rsidRPr="007E6725" w:rsidRDefault="00F56D2A" w:rsidP="00F56D2A"/>
    <w:p w14:paraId="3CD668F4" w14:textId="77777777" w:rsidR="00F56D2A" w:rsidRPr="00853C9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30859028"/>
      <w:bookmarkStart w:id="28" w:name="_Toc230859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8852778" w14:textId="77777777" w:rsidR="00F56D2A" w:rsidRPr="007E6725" w:rsidRDefault="00F56D2A" w:rsidP="00F56D2A">
      <w:pPr>
        <w:pStyle w:val="Default"/>
      </w:pPr>
    </w:p>
    <w:p w14:paraId="7747DD5D" w14:textId="77777777" w:rsidR="00F56D2A" w:rsidRDefault="00F56D2A" w:rsidP="00F56D2A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D2A" w14:paraId="72E656DF" w14:textId="77777777" w:rsidTr="00461134">
        <w:tc>
          <w:tcPr>
            <w:tcW w:w="562" w:type="dxa"/>
          </w:tcPr>
          <w:p w14:paraId="1B043086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C64233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9F99A2" w14:textId="77777777" w:rsidR="00F56D2A" w:rsidRDefault="00F56D2A" w:rsidP="00F56D2A">
      <w:pPr>
        <w:pStyle w:val="Default"/>
        <w:spacing w:after="30"/>
        <w:jc w:val="both"/>
        <w:rPr>
          <w:sz w:val="23"/>
          <w:szCs w:val="23"/>
        </w:rPr>
      </w:pPr>
    </w:p>
    <w:p w14:paraId="4AD58FA0" w14:textId="77777777" w:rsidR="00F56D2A" w:rsidRPr="00853C9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30859029"/>
      <w:bookmarkStart w:id="30" w:name="_Toc230859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DF3DAAB" w14:textId="77777777" w:rsidR="00F56D2A" w:rsidRPr="007E6725" w:rsidRDefault="00F56D2A" w:rsidP="00F56D2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D2A" w14:paraId="345F5BA0" w14:textId="77777777" w:rsidTr="00461134">
        <w:tc>
          <w:tcPr>
            <w:tcW w:w="562" w:type="dxa"/>
          </w:tcPr>
          <w:p w14:paraId="0F18C165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BFE920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4ACB49" w14:textId="77777777" w:rsidR="00F56D2A" w:rsidRDefault="00F56D2A" w:rsidP="00F56D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659845" w14:textId="77777777" w:rsidR="00F56D2A" w:rsidRPr="00853C9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30859030"/>
      <w:bookmarkStart w:id="33" w:name="_Toc230859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58F665C" w14:textId="77777777" w:rsidR="00F56D2A" w:rsidRPr="00A56D0D" w:rsidRDefault="00F56D2A" w:rsidP="00F56D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56D2A" w:rsidRPr="00A56D0D" w14:paraId="5C4590F7" w14:textId="77777777" w:rsidTr="00461134">
        <w:tc>
          <w:tcPr>
            <w:tcW w:w="2336" w:type="dxa"/>
          </w:tcPr>
          <w:p w14:paraId="5956A259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B9F22BF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304E13D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41B18E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6D2A" w:rsidRPr="00A56D0D" w14:paraId="61F7B7C8" w14:textId="77777777" w:rsidTr="00461134">
        <w:tc>
          <w:tcPr>
            <w:tcW w:w="2336" w:type="dxa"/>
          </w:tcPr>
          <w:p w14:paraId="73D741A6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FE690E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10F934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3525CC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56D2A" w:rsidRPr="00A56D0D" w14:paraId="1E64BE45" w14:textId="77777777" w:rsidTr="00461134">
        <w:tc>
          <w:tcPr>
            <w:tcW w:w="2336" w:type="dxa"/>
          </w:tcPr>
          <w:p w14:paraId="77526817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7044E6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0FFFDA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D70EEF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F56D2A" w:rsidRPr="00A56D0D" w14:paraId="050384D7" w14:textId="77777777" w:rsidTr="00461134">
        <w:tc>
          <w:tcPr>
            <w:tcW w:w="2336" w:type="dxa"/>
          </w:tcPr>
          <w:p w14:paraId="19E41B09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EDE410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5311B4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DB02B3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30BF0A9" w14:textId="77777777" w:rsidR="00F56D2A" w:rsidRPr="00A56D0D" w:rsidRDefault="00F56D2A" w:rsidP="00F56D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1C8B51" w14:textId="77777777" w:rsidR="00F56D2A" w:rsidRPr="00A56D0D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30859031"/>
      <w:bookmarkStart w:id="36" w:name="_Toc230859105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E1968EF" w14:textId="77777777" w:rsidR="00F56D2A" w:rsidRPr="00A56D0D" w:rsidRDefault="00F56D2A" w:rsidP="00F56D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D2A" w:rsidRPr="00A56D0D" w14:paraId="5EE4F49D" w14:textId="77777777" w:rsidTr="00461134">
        <w:tc>
          <w:tcPr>
            <w:tcW w:w="562" w:type="dxa"/>
          </w:tcPr>
          <w:p w14:paraId="0FDB6FBF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5A9A79" w14:textId="77777777" w:rsidR="00F56D2A" w:rsidRPr="00A56D0D" w:rsidRDefault="00F56D2A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891104" w14:textId="77777777" w:rsidR="00F56D2A" w:rsidRPr="00A56D0D" w:rsidRDefault="00F56D2A" w:rsidP="00F56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5E8218" w14:textId="77777777" w:rsidR="00F56D2A" w:rsidRPr="00A56D0D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30859032"/>
      <w:bookmarkStart w:id="39" w:name="_Toc230859106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45B1C309" w14:textId="77777777" w:rsidR="00F56D2A" w:rsidRPr="00A56D0D" w:rsidRDefault="00F56D2A" w:rsidP="00F56D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56D2A" w:rsidRPr="00A56D0D" w14:paraId="3B06B91D" w14:textId="77777777" w:rsidTr="00461134">
        <w:tc>
          <w:tcPr>
            <w:tcW w:w="2500" w:type="pct"/>
          </w:tcPr>
          <w:p w14:paraId="4F9414E6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F29338" w14:textId="77777777" w:rsidR="00F56D2A" w:rsidRPr="00A56D0D" w:rsidRDefault="00F56D2A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6D2A" w:rsidRPr="00A56D0D" w14:paraId="63A9ED58" w14:textId="77777777" w:rsidTr="00461134">
        <w:tc>
          <w:tcPr>
            <w:tcW w:w="2500" w:type="pct"/>
          </w:tcPr>
          <w:p w14:paraId="0BF86B6C" w14:textId="77777777" w:rsidR="00F56D2A" w:rsidRPr="00A56D0D" w:rsidRDefault="00F56D2A" w:rsidP="0046113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43DD890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56D2A" w:rsidRPr="00A56D0D" w14:paraId="471045D4" w14:textId="77777777" w:rsidTr="00461134">
        <w:tc>
          <w:tcPr>
            <w:tcW w:w="2500" w:type="pct"/>
          </w:tcPr>
          <w:p w14:paraId="09032B6E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9A5C1FF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56D2A" w:rsidRPr="00A56D0D" w14:paraId="407540E2" w14:textId="77777777" w:rsidTr="00461134">
        <w:tc>
          <w:tcPr>
            <w:tcW w:w="2500" w:type="pct"/>
          </w:tcPr>
          <w:p w14:paraId="5653A8F6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85C220" w14:textId="77777777" w:rsidR="00F56D2A" w:rsidRPr="00A56D0D" w:rsidRDefault="00F56D2A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46F038" w14:textId="77777777" w:rsidR="00F56D2A" w:rsidRPr="00A56D0D" w:rsidRDefault="00F56D2A" w:rsidP="00F56D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7A978B" w14:textId="77777777" w:rsidR="00F56D2A" w:rsidRPr="00853C95" w:rsidRDefault="00F56D2A" w:rsidP="00F56D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30859033"/>
      <w:bookmarkStart w:id="42" w:name="_Toc230859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B148B6F" w14:textId="77777777" w:rsidR="00F56D2A" w:rsidRPr="00142518" w:rsidRDefault="00F56D2A" w:rsidP="00F56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35F64B" w14:textId="77777777" w:rsidR="00F56D2A" w:rsidRPr="00142518" w:rsidRDefault="00F56D2A" w:rsidP="00F56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367456" w14:textId="77777777" w:rsidR="00F56D2A" w:rsidRPr="00142518" w:rsidRDefault="00F56D2A" w:rsidP="00F56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F19DFF5" w14:textId="77777777" w:rsidR="00F56D2A" w:rsidRPr="00142518" w:rsidRDefault="00F56D2A" w:rsidP="00F56D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56D2A" w:rsidRPr="00142518" w14:paraId="185D55F9" w14:textId="77777777" w:rsidTr="0046113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1963D" w14:textId="77777777" w:rsidR="00F56D2A" w:rsidRPr="00142518" w:rsidRDefault="00F56D2A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D9300" w14:textId="77777777" w:rsidR="00F56D2A" w:rsidRPr="00142518" w:rsidRDefault="00F56D2A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56D2A" w:rsidRPr="00142518" w14:paraId="51ECD0FB" w14:textId="77777777" w:rsidTr="0046113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7E54F" w14:textId="77777777" w:rsidR="00F56D2A" w:rsidRPr="00142518" w:rsidRDefault="00F56D2A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4D5D9" w14:textId="77777777" w:rsidR="00F56D2A" w:rsidRPr="00142518" w:rsidRDefault="00F56D2A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56D2A" w:rsidRPr="00142518" w14:paraId="6A2BB8CC" w14:textId="77777777" w:rsidTr="0046113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9FD49" w14:textId="77777777" w:rsidR="00F56D2A" w:rsidRPr="00142518" w:rsidRDefault="00F56D2A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693AA" w14:textId="77777777" w:rsidR="00F56D2A" w:rsidRPr="00142518" w:rsidRDefault="00F56D2A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A5D545C" w14:textId="77777777" w:rsidR="00F56D2A" w:rsidRDefault="00F56D2A" w:rsidP="00F56D2A">
      <w:pPr>
        <w:rPr>
          <w:rFonts w:ascii="Times New Roman" w:hAnsi="Times New Roman" w:cs="Times New Roman"/>
          <w:b/>
          <w:sz w:val="28"/>
          <w:szCs w:val="28"/>
        </w:rPr>
      </w:pPr>
    </w:p>
    <w:p w14:paraId="597A16A0" w14:textId="77777777" w:rsidR="00F56D2A" w:rsidRPr="00142518" w:rsidRDefault="00F56D2A" w:rsidP="00F56D2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56D2A" w:rsidRPr="00142518" w14:paraId="653F8D7A" w14:textId="77777777" w:rsidTr="00461134">
        <w:trPr>
          <w:trHeight w:val="521"/>
        </w:trPr>
        <w:tc>
          <w:tcPr>
            <w:tcW w:w="903" w:type="pct"/>
          </w:tcPr>
          <w:p w14:paraId="3BC2E3B9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A703C1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47CAE5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56D2A" w:rsidRPr="00142518" w14:paraId="67B9B671" w14:textId="77777777" w:rsidTr="00461134">
        <w:trPr>
          <w:trHeight w:val="522"/>
        </w:trPr>
        <w:tc>
          <w:tcPr>
            <w:tcW w:w="903" w:type="pct"/>
          </w:tcPr>
          <w:p w14:paraId="52237CCD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77AB80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FB1DFA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56D2A" w:rsidRPr="00142518" w14:paraId="4BF6993E" w14:textId="77777777" w:rsidTr="00461134">
        <w:trPr>
          <w:trHeight w:val="661"/>
        </w:trPr>
        <w:tc>
          <w:tcPr>
            <w:tcW w:w="903" w:type="pct"/>
          </w:tcPr>
          <w:p w14:paraId="5A98F6D9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42CEF4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0A449A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56D2A" w:rsidRPr="00CA0A1D" w14:paraId="61C65ABA" w14:textId="77777777" w:rsidTr="00461134">
        <w:trPr>
          <w:trHeight w:val="800"/>
        </w:trPr>
        <w:tc>
          <w:tcPr>
            <w:tcW w:w="903" w:type="pct"/>
          </w:tcPr>
          <w:p w14:paraId="4E61BC6F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86D128" w14:textId="77777777" w:rsidR="00F56D2A" w:rsidRPr="00142518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12B569" w14:textId="77777777" w:rsidR="00F56D2A" w:rsidRPr="00CA0A1D" w:rsidRDefault="00F56D2A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938CC1" w14:textId="77777777" w:rsidR="00F56D2A" w:rsidRPr="0018274C" w:rsidRDefault="00F56D2A" w:rsidP="00F56D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8B9344" w14:textId="77777777" w:rsidR="00F56D2A" w:rsidRPr="007E6725" w:rsidRDefault="00F56D2A" w:rsidP="00F56D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78C72" w14:textId="77777777" w:rsidR="00E64E85" w:rsidRDefault="00E64E85" w:rsidP="00315CA6">
      <w:pPr>
        <w:spacing w:after="0" w:line="240" w:lineRule="auto"/>
      </w:pPr>
      <w:r>
        <w:separator/>
      </w:r>
    </w:p>
  </w:endnote>
  <w:endnote w:type="continuationSeparator" w:id="0">
    <w:p w14:paraId="3A7E2A26" w14:textId="77777777" w:rsidR="00E64E85" w:rsidRDefault="00E64E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0C3CD" w14:textId="77777777" w:rsidR="00E64E85" w:rsidRDefault="00E64E85" w:rsidP="00315CA6">
      <w:pPr>
        <w:spacing w:after="0" w:line="240" w:lineRule="auto"/>
      </w:pPr>
      <w:r>
        <w:separator/>
      </w:r>
    </w:p>
  </w:footnote>
  <w:footnote w:type="continuationSeparator" w:id="0">
    <w:p w14:paraId="1C52C3EB" w14:textId="77777777" w:rsidR="00E64E85" w:rsidRDefault="00E64E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4E8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6D2A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6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46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611422-89D6-4112-9C0C-859AA998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3361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